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99D3" w14:textId="77777777" w:rsidR="00C62C4F" w:rsidRDefault="000321D3" w:rsidP="00C62C4F">
      <w:pPr>
        <w:pStyle w:val="Corpotesto"/>
        <w:spacing w:before="10"/>
        <w:rPr>
          <w:rFonts w:ascii="Times New Roman"/>
          <w:sz w:val="17"/>
        </w:rPr>
      </w:pPr>
      <w:r>
        <w:rPr>
          <w:rFonts w:ascii="Times New Roman"/>
          <w:noProof/>
          <w:sz w:val="17"/>
        </w:rPr>
        <w:drawing>
          <wp:anchor distT="0" distB="0" distL="114300" distR="114300" simplePos="0" relativeHeight="251658240" behindDoc="0" locked="0" layoutInCell="1" allowOverlap="1" wp14:anchorId="1618983D" wp14:editId="48951AE0">
            <wp:simplePos x="0" y="0"/>
            <wp:positionH relativeFrom="margin">
              <wp:align>center</wp:align>
            </wp:positionH>
            <wp:positionV relativeFrom="paragraph">
              <wp:posOffset>-554990</wp:posOffset>
            </wp:positionV>
            <wp:extent cx="800100" cy="7239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4F9DC" w14:textId="77777777" w:rsidR="000321D3" w:rsidRDefault="000321D3" w:rsidP="00C62C4F">
      <w:pPr>
        <w:pStyle w:val="Corpotesto"/>
        <w:spacing w:before="10"/>
        <w:rPr>
          <w:rFonts w:ascii="Times New Roman"/>
          <w:sz w:val="17"/>
        </w:rPr>
      </w:pPr>
    </w:p>
    <w:p w14:paraId="73F24E53" w14:textId="77777777" w:rsidR="00C62C4F" w:rsidRPr="00832D78" w:rsidRDefault="00C62C4F" w:rsidP="007B44A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2D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ISTITUTO COMPRENSIVO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STATALE </w:t>
      </w:r>
      <w:r w:rsidRPr="00832D78">
        <w:rPr>
          <w:rFonts w:ascii="Times New Roman" w:hAnsi="Times New Roman" w:cs="Times New Roman"/>
          <w:b/>
          <w:color w:val="000000"/>
          <w:sz w:val="24"/>
          <w:szCs w:val="24"/>
        </w:rPr>
        <w:t>DI LOGRATO</w:t>
      </w:r>
    </w:p>
    <w:p w14:paraId="31B3CB73" w14:textId="77777777" w:rsidR="00C62C4F" w:rsidRPr="00EE3AE2" w:rsidRDefault="00C62C4F" w:rsidP="007B44A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E3AE2">
        <w:rPr>
          <w:rFonts w:ascii="Times New Roman" w:hAnsi="Times New Roman" w:cs="Times New Roman"/>
          <w:sz w:val="18"/>
          <w:szCs w:val="18"/>
        </w:rPr>
        <w:t>Via  G.G.</w:t>
      </w:r>
      <w:proofErr w:type="gramEnd"/>
      <w:r w:rsidRPr="00EE3AE2">
        <w:rPr>
          <w:rFonts w:ascii="Times New Roman" w:hAnsi="Times New Roman" w:cs="Times New Roman"/>
          <w:sz w:val="18"/>
          <w:szCs w:val="18"/>
        </w:rPr>
        <w:t xml:space="preserve"> Morando n. 13 – 25030 Lograto  - Tel. 030 9973712 </w:t>
      </w:r>
    </w:p>
    <w:p w14:paraId="5990DA03" w14:textId="77777777" w:rsidR="00C62C4F" w:rsidRPr="00EE3AE2" w:rsidRDefault="00C62C4F" w:rsidP="007B44AF">
      <w:pPr>
        <w:spacing w:after="0" w:line="288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E3AE2">
        <w:rPr>
          <w:rFonts w:ascii="Times New Roman" w:hAnsi="Times New Roman" w:cs="Times New Roman"/>
          <w:sz w:val="18"/>
          <w:szCs w:val="18"/>
        </w:rPr>
        <w:t xml:space="preserve">e-mail: </w:t>
      </w:r>
      <w:hyperlink r:id="rId7" w:history="1">
        <w:r w:rsidRPr="00EE3AE2">
          <w:rPr>
            <w:rStyle w:val="Collegamentoipertestuale"/>
            <w:rFonts w:ascii="Times New Roman" w:hAnsi="Times New Roman"/>
            <w:sz w:val="18"/>
            <w:szCs w:val="18"/>
          </w:rPr>
          <w:t>bsic85900r@istruzione.it</w:t>
        </w:r>
      </w:hyperlink>
      <w:r w:rsidRPr="00EE3AE2">
        <w:rPr>
          <w:rFonts w:ascii="Times New Roman" w:hAnsi="Times New Roman" w:cs="Times New Roman"/>
          <w:sz w:val="18"/>
          <w:szCs w:val="18"/>
        </w:rPr>
        <w:t xml:space="preserve"> – </w:t>
      </w:r>
      <w:hyperlink r:id="rId8" w:history="1">
        <w:r w:rsidRPr="00EE3AE2">
          <w:rPr>
            <w:rStyle w:val="Collegamentoipertestuale"/>
            <w:rFonts w:ascii="Times New Roman" w:hAnsi="Times New Roman"/>
            <w:sz w:val="18"/>
            <w:szCs w:val="18"/>
          </w:rPr>
          <w:t>bsic85900r@pec.istruzione.it</w:t>
        </w:r>
      </w:hyperlink>
      <w:r w:rsidRPr="00EE3AE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50879C3" w14:textId="77777777" w:rsidR="00C62C4F" w:rsidRPr="00EE3AE2" w:rsidRDefault="00C62C4F" w:rsidP="007B44AF">
      <w:pPr>
        <w:spacing w:after="0" w:line="288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E3AE2">
        <w:rPr>
          <w:rFonts w:ascii="Times New Roman" w:hAnsi="Times New Roman" w:cs="Times New Roman"/>
          <w:sz w:val="18"/>
          <w:szCs w:val="18"/>
        </w:rPr>
        <w:t xml:space="preserve">- sito </w:t>
      </w:r>
      <w:proofErr w:type="gramStart"/>
      <w:r w:rsidRPr="00EE3AE2">
        <w:rPr>
          <w:rFonts w:ascii="Times New Roman" w:hAnsi="Times New Roman" w:cs="Times New Roman"/>
          <w:sz w:val="18"/>
          <w:szCs w:val="18"/>
        </w:rPr>
        <w:t>internet:  www.iclograto.</w:t>
      </w:r>
      <w:r w:rsidR="00373278">
        <w:rPr>
          <w:rFonts w:ascii="Times New Roman" w:hAnsi="Times New Roman" w:cs="Times New Roman"/>
          <w:sz w:val="18"/>
          <w:szCs w:val="18"/>
        </w:rPr>
        <w:t>edu</w:t>
      </w:r>
      <w:r w:rsidRPr="00EE3AE2">
        <w:rPr>
          <w:rFonts w:ascii="Times New Roman" w:hAnsi="Times New Roman" w:cs="Times New Roman"/>
          <w:sz w:val="18"/>
          <w:szCs w:val="18"/>
        </w:rPr>
        <w:t>.it</w:t>
      </w:r>
      <w:proofErr w:type="gramEnd"/>
      <w:r w:rsidRPr="00EE3AE2">
        <w:rPr>
          <w:rFonts w:ascii="Times New Roman" w:hAnsi="Times New Roman" w:cs="Times New Roman"/>
          <w:sz w:val="18"/>
          <w:szCs w:val="18"/>
        </w:rPr>
        <w:t xml:space="preserve"> - </w:t>
      </w:r>
    </w:p>
    <w:p w14:paraId="5133EB0E" w14:textId="77777777" w:rsidR="00C62C4F" w:rsidRDefault="00C62C4F" w:rsidP="007B44AF">
      <w:pPr>
        <w:spacing w:after="0"/>
        <w:jc w:val="center"/>
        <w:rPr>
          <w:rFonts w:ascii="Arial" w:hAnsi="Arial" w:cs="Arial"/>
          <w:sz w:val="16"/>
          <w:szCs w:val="16"/>
        </w:rPr>
      </w:pPr>
      <w:proofErr w:type="spellStart"/>
      <w:r w:rsidRPr="00EE3AE2">
        <w:rPr>
          <w:rFonts w:ascii="Times New Roman" w:hAnsi="Times New Roman" w:cs="Times New Roman"/>
          <w:sz w:val="18"/>
          <w:szCs w:val="18"/>
          <w:lang w:val="en-GB"/>
        </w:rPr>
        <w:t>Cod.fisc</w:t>
      </w:r>
      <w:proofErr w:type="spellEnd"/>
      <w:r w:rsidRPr="00EE3AE2">
        <w:rPr>
          <w:rFonts w:ascii="Times New Roman" w:hAnsi="Times New Roman" w:cs="Times New Roman"/>
          <w:sz w:val="18"/>
          <w:szCs w:val="18"/>
          <w:lang w:val="en-GB"/>
        </w:rPr>
        <w:t xml:space="preserve">. </w:t>
      </w:r>
      <w:r w:rsidRPr="00C62C4F">
        <w:rPr>
          <w:rFonts w:ascii="Times New Roman" w:hAnsi="Times New Roman" w:cs="Times New Roman"/>
          <w:sz w:val="18"/>
          <w:szCs w:val="18"/>
          <w:lang w:val="en-US"/>
        </w:rPr>
        <w:t xml:space="preserve">98129510172   </w:t>
      </w:r>
      <w:r w:rsidRPr="00EE3AE2">
        <w:rPr>
          <w:rFonts w:ascii="Times New Roman" w:hAnsi="Times New Roman" w:cs="Times New Roman"/>
          <w:sz w:val="18"/>
          <w:szCs w:val="18"/>
          <w:lang w:val="en-GB"/>
        </w:rPr>
        <w:t xml:space="preserve">Cod. </w:t>
      </w:r>
      <w:proofErr w:type="spellStart"/>
      <w:r w:rsidRPr="00EE3AE2">
        <w:rPr>
          <w:rFonts w:ascii="Times New Roman" w:hAnsi="Times New Roman" w:cs="Times New Roman"/>
          <w:sz w:val="18"/>
          <w:szCs w:val="18"/>
          <w:lang w:val="en-GB"/>
        </w:rPr>
        <w:t>Mecc</w:t>
      </w:r>
      <w:proofErr w:type="spellEnd"/>
      <w:r w:rsidRPr="00EE3AE2">
        <w:rPr>
          <w:rFonts w:ascii="Times New Roman" w:hAnsi="Times New Roman" w:cs="Times New Roman"/>
          <w:sz w:val="18"/>
          <w:szCs w:val="18"/>
          <w:lang w:val="en-GB"/>
        </w:rPr>
        <w:t>. BSIC85900R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C62C4F">
        <w:rPr>
          <w:rFonts w:ascii="Arial" w:hAnsi="Arial" w:cs="Arial"/>
          <w:sz w:val="16"/>
          <w:szCs w:val="16"/>
          <w:lang w:val="en-US"/>
        </w:rPr>
        <w:t xml:space="preserve">Cod. </w:t>
      </w:r>
      <w:r>
        <w:rPr>
          <w:rFonts w:ascii="Arial" w:hAnsi="Arial" w:cs="Arial"/>
          <w:sz w:val="16"/>
          <w:szCs w:val="16"/>
        </w:rPr>
        <w:t>Univoco UFDLIU</w:t>
      </w:r>
    </w:p>
    <w:p w14:paraId="4FCD6149" w14:textId="6CED66B7" w:rsidR="00C62C4F" w:rsidRDefault="00C62C4F"/>
    <w:p w14:paraId="5BE230B8" w14:textId="77777777" w:rsidR="00A77D06" w:rsidRPr="003209F9" w:rsidRDefault="00A77D06" w:rsidP="00A77D06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right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Hlk92641055"/>
      <w:r w:rsidRPr="003209F9">
        <w:rPr>
          <w:rFonts w:ascii="Times New Roman" w:hAnsi="Times New Roman" w:cs="Times New Roman"/>
          <w:b/>
          <w:smallCaps/>
          <w:sz w:val="24"/>
          <w:szCs w:val="24"/>
        </w:rPr>
        <w:t xml:space="preserve">Allegato </w:t>
      </w:r>
      <w:r>
        <w:rPr>
          <w:rFonts w:ascii="Times New Roman" w:hAnsi="Times New Roman" w:cs="Times New Roman"/>
          <w:b/>
          <w:smallCaps/>
          <w:sz w:val="24"/>
          <w:szCs w:val="24"/>
        </w:rPr>
        <w:t>“B”</w:t>
      </w:r>
      <w:r w:rsidRPr="003209F9">
        <w:rPr>
          <w:rFonts w:ascii="Times New Roman" w:hAnsi="Times New Roman" w:cs="Times New Roman"/>
          <w:b/>
          <w:smallCaps/>
          <w:sz w:val="24"/>
          <w:szCs w:val="24"/>
        </w:rPr>
        <w:t xml:space="preserve"> alla nota MI n. 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14 </w:t>
      </w:r>
      <w:r w:rsidRPr="003209F9">
        <w:rPr>
          <w:rFonts w:ascii="Times New Roman" w:hAnsi="Times New Roman" w:cs="Times New Roman"/>
          <w:b/>
          <w:smallCaps/>
          <w:sz w:val="24"/>
          <w:szCs w:val="24"/>
        </w:rPr>
        <w:t xml:space="preserve">del </w:t>
      </w:r>
      <w:r>
        <w:rPr>
          <w:rFonts w:ascii="Times New Roman" w:hAnsi="Times New Roman" w:cs="Times New Roman"/>
          <w:b/>
          <w:smallCaps/>
          <w:sz w:val="24"/>
          <w:szCs w:val="24"/>
        </w:rPr>
        <w:t>10.01.2022</w:t>
      </w:r>
    </w:p>
    <w:bookmarkEnd w:id="0"/>
    <w:p w14:paraId="0F73E78D" w14:textId="77777777" w:rsidR="00A77D06" w:rsidRDefault="00A77D06" w:rsidP="00A77D06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C86C47E" w14:textId="77777777" w:rsidR="00A77D06" w:rsidRPr="003209F9" w:rsidRDefault="00A77D06" w:rsidP="00A77D06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Integrazione all’i</w:t>
      </w:r>
      <w:r w:rsidRPr="003209F9">
        <w:rPr>
          <w:rFonts w:ascii="Times New Roman" w:hAnsi="Times New Roman" w:cs="Times New Roman"/>
          <w:b/>
          <w:sz w:val="24"/>
          <w:szCs w:val="24"/>
          <w:u w:val="single"/>
        </w:rPr>
        <w:t xml:space="preserve">nformativa sul trattamento dei dati personali </w:t>
      </w:r>
    </w:p>
    <w:p w14:paraId="092CFF6D" w14:textId="77777777" w:rsidR="00A77D06" w:rsidRPr="003209F9" w:rsidRDefault="00A77D06" w:rsidP="00A77D06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1" w:name="_Hlk92641162"/>
      <w:r>
        <w:rPr>
          <w:rFonts w:ascii="Times New Roman" w:hAnsi="Times New Roman" w:cs="Times New Roman"/>
          <w:b/>
          <w:i/>
          <w:iCs/>
          <w:sz w:val="24"/>
          <w:szCs w:val="24"/>
        </w:rPr>
        <w:t>Per il trattamento derivante dal</w:t>
      </w:r>
      <w:r w:rsidRPr="003209F9">
        <w:rPr>
          <w:rFonts w:ascii="Times New Roman" w:hAnsi="Times New Roman" w:cs="Times New Roman"/>
          <w:b/>
          <w:i/>
          <w:iCs/>
          <w:sz w:val="24"/>
          <w:szCs w:val="24"/>
        </w:rPr>
        <w:t>la verifica dei requisiti ex art. 4, comma 1, lett. c), n. 2 del D.L. n.1 del 7 gennaio 2022</w:t>
      </w:r>
    </w:p>
    <w:bookmarkEnd w:id="1"/>
    <w:p w14:paraId="1E4FB092" w14:textId="77777777" w:rsidR="00A77D06" w:rsidRPr="00F13407" w:rsidRDefault="00A77D06" w:rsidP="00A77D0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359ED0" w14:textId="77777777" w:rsidR="00A77D06" w:rsidRPr="00B15615" w:rsidRDefault="00A77D06" w:rsidP="00A77D06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r w:rsidRPr="00B15615">
        <w:rPr>
          <w:rFonts w:ascii="Times New Roman" w:hAnsi="Times New Roman" w:cs="Times New Roman"/>
          <w:bCs/>
        </w:rPr>
        <w:t xml:space="preserve">Con la presente informativa, si forniscono informazioni </w:t>
      </w:r>
      <w:r>
        <w:rPr>
          <w:rFonts w:ascii="Times New Roman" w:hAnsi="Times New Roman" w:cs="Times New Roman"/>
          <w:bCs/>
        </w:rPr>
        <w:t xml:space="preserve">specifiche </w:t>
      </w:r>
      <w:r w:rsidRPr="00B15615">
        <w:rPr>
          <w:rFonts w:ascii="Times New Roman" w:hAnsi="Times New Roman" w:cs="Times New Roman"/>
          <w:bCs/>
        </w:rPr>
        <w:t xml:space="preserve">sul trattamento dei dati degli alunni di </w:t>
      </w:r>
      <w:bookmarkStart w:id="2" w:name="_Hlk92641811"/>
      <w:r w:rsidRPr="00B15615">
        <w:rPr>
          <w:rFonts w:ascii="Times New Roman" w:hAnsi="Times New Roman" w:cs="Times New Roman"/>
          <w:bCs/>
        </w:rPr>
        <w:t xml:space="preserve">scuole secondarie di primo grado e secondo grado e del sistema di istruzione e formazione professionale, interessati dall’attività di verifica </w:t>
      </w:r>
      <w:bookmarkStart w:id="3" w:name="_Hlk92638790"/>
      <w:r w:rsidRPr="00B15615">
        <w:rPr>
          <w:rFonts w:ascii="Times New Roman" w:hAnsi="Times New Roman" w:cs="Times New Roman"/>
          <w:bCs/>
        </w:rPr>
        <w:t xml:space="preserve">circa la sussistenza </w:t>
      </w:r>
      <w:bookmarkStart w:id="4" w:name="_Hlk92639052"/>
      <w:r w:rsidRPr="00B15615">
        <w:rPr>
          <w:rFonts w:ascii="Times New Roman" w:hAnsi="Times New Roman" w:cs="Times New Roman"/>
          <w:bCs/>
        </w:rPr>
        <w:t xml:space="preserve">dei </w:t>
      </w:r>
      <w:r w:rsidRPr="00B15615">
        <w:rPr>
          <w:rFonts w:ascii="Times New Roman" w:eastAsia="Calibri" w:hAnsi="Times New Roman" w:cs="Times New Roman"/>
        </w:rPr>
        <w:t xml:space="preserve">requisiti per poter frequentare “in presenza”, nei casi e con le modalità di cui </w:t>
      </w:r>
      <w:bookmarkStart w:id="5" w:name="_Hlk92641203"/>
      <w:r w:rsidRPr="00B15615">
        <w:rPr>
          <w:rFonts w:ascii="Times New Roman" w:eastAsia="Calibri" w:hAnsi="Times New Roman" w:cs="Times New Roman"/>
        </w:rPr>
        <w:t>al</w:t>
      </w:r>
      <w:r w:rsidRPr="00B15615">
        <w:rPr>
          <w:rFonts w:ascii="Times New Roman" w:eastAsia="Times New Roman" w:hAnsi="Times New Roman" w:cs="Times New Roman"/>
        </w:rPr>
        <w:t>l'art. 4, comma 1, lett. c), n. 2 del D.L. n.</w:t>
      </w:r>
      <w:r>
        <w:rPr>
          <w:rFonts w:ascii="Times New Roman" w:eastAsia="Times New Roman" w:hAnsi="Times New Roman" w:cs="Times New Roman"/>
        </w:rPr>
        <w:t xml:space="preserve"> </w:t>
      </w:r>
      <w:r w:rsidRPr="00B15615">
        <w:rPr>
          <w:rFonts w:ascii="Times New Roman" w:eastAsia="Times New Roman" w:hAnsi="Times New Roman" w:cs="Times New Roman"/>
        </w:rPr>
        <w:t>1 del 7 gennaio 2022</w:t>
      </w:r>
      <w:bookmarkEnd w:id="2"/>
      <w:bookmarkEnd w:id="3"/>
      <w:bookmarkEnd w:id="5"/>
      <w:r w:rsidRPr="00B15615">
        <w:rPr>
          <w:rFonts w:ascii="Times New Roman" w:eastAsia="Times New Roman" w:hAnsi="Times New Roman" w:cs="Times New Roman"/>
        </w:rPr>
        <w:t>.</w:t>
      </w:r>
    </w:p>
    <w:bookmarkEnd w:id="4"/>
    <w:p w14:paraId="0E1A803C" w14:textId="77777777" w:rsidR="00A77D06" w:rsidRPr="00B15615" w:rsidRDefault="00A77D06" w:rsidP="00A77D06">
      <w:p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</w:p>
    <w:p w14:paraId="29B63C37" w14:textId="77777777" w:rsidR="00A77D06" w:rsidRPr="00B15615" w:rsidRDefault="00A77D06" w:rsidP="00A77D06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</w:t>
      </w:r>
      <w:r w:rsidRPr="00B15615">
        <w:rPr>
          <w:rFonts w:ascii="Times New Roman" w:hAnsi="Times New Roman" w:cs="Times New Roman"/>
          <w:b/>
        </w:rPr>
        <w:t>inalità del trattamento e base giuridica</w:t>
      </w:r>
    </w:p>
    <w:p w14:paraId="4F30C938" w14:textId="77777777" w:rsidR="00A77D06" w:rsidRPr="00B15615" w:rsidRDefault="00A77D06" w:rsidP="00A77D06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6" w:name="_Hlk81382262"/>
      <w:r w:rsidRPr="00B15615">
        <w:rPr>
          <w:rFonts w:ascii="Times New Roman" w:hAnsi="Times New Roman" w:cs="Times New Roman"/>
        </w:rPr>
        <w:t xml:space="preserve">Il trattamento dei dati personali è finalizzato </w:t>
      </w:r>
      <w:bookmarkStart w:id="7" w:name="_Hlk81411539"/>
      <w:r w:rsidRPr="00B15615">
        <w:rPr>
          <w:rFonts w:ascii="Times New Roman" w:hAnsi="Times New Roman" w:cs="Times New Roman"/>
        </w:rPr>
        <w:t xml:space="preserve">alla verifica, da parte </w:t>
      </w:r>
      <w:r>
        <w:rPr>
          <w:rFonts w:ascii="Times New Roman" w:hAnsi="Times New Roman" w:cs="Times New Roman"/>
        </w:rPr>
        <w:t>dell’Istituto</w:t>
      </w:r>
      <w:r w:rsidRPr="00B15615">
        <w:rPr>
          <w:rFonts w:ascii="Times New Roman" w:hAnsi="Times New Roman" w:cs="Times New Roman"/>
        </w:rPr>
        <w:t>, del possesso</w:t>
      </w:r>
      <w:r>
        <w:rPr>
          <w:rFonts w:ascii="Times New Roman" w:hAnsi="Times New Roman" w:cs="Times New Roman"/>
        </w:rPr>
        <w:t xml:space="preserve">, </w:t>
      </w:r>
      <w:r w:rsidRPr="00B15615">
        <w:rPr>
          <w:rFonts w:ascii="Times New Roman" w:hAnsi="Times New Roman" w:cs="Times New Roman"/>
        </w:rPr>
        <w:t xml:space="preserve">da parte degli alunni </w:t>
      </w:r>
      <w:bookmarkStart w:id="8" w:name="_Hlk92641948"/>
      <w:r w:rsidRPr="00B15615">
        <w:rPr>
          <w:rFonts w:ascii="Times New Roman" w:hAnsi="Times New Roman" w:cs="Times New Roman"/>
        </w:rPr>
        <w:t>nelle cui classi vi siano due casi di positività</w:t>
      </w:r>
      <w:bookmarkEnd w:id="8"/>
      <w:r>
        <w:rPr>
          <w:rFonts w:ascii="Times New Roman" w:hAnsi="Times New Roman" w:cs="Times New Roman"/>
        </w:rPr>
        <w:t>,</w:t>
      </w:r>
      <w:r w:rsidRPr="00B15615">
        <w:rPr>
          <w:rFonts w:ascii="Times New Roman" w:hAnsi="Times New Roman" w:cs="Times New Roman"/>
        </w:rPr>
        <w:t xml:space="preserve"> </w:t>
      </w:r>
      <w:bookmarkStart w:id="9" w:name="_Hlk46338889"/>
      <w:bookmarkEnd w:id="7"/>
      <w:r w:rsidRPr="00B15615">
        <w:rPr>
          <w:rFonts w:ascii="Times New Roman" w:hAnsi="Times New Roman" w:cs="Times New Roman"/>
        </w:rPr>
        <w:t>dei requisiti per poter frequentare “in presenza”.</w:t>
      </w:r>
    </w:p>
    <w:p w14:paraId="1DA44EE0" w14:textId="77777777" w:rsidR="00A77D06" w:rsidRPr="00B15615" w:rsidRDefault="00A77D06" w:rsidP="00A77D06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La base giuridica del trattamento dei dati è costituita </w:t>
      </w:r>
      <w:bookmarkEnd w:id="9"/>
      <w:r w:rsidRPr="00B15615">
        <w:rPr>
          <w:rFonts w:ascii="Times New Roman" w:hAnsi="Times New Roman" w:cs="Times New Roman"/>
        </w:rPr>
        <w:t>dalla necessità di adempiere ad un obbligo legale al quale è soggetto il Titolare del trattamento, nonché di eseguire un compito di interesse pubblico o connesso all'esercizio di pubblici poteri, rispettivamente ai sensi dall'art. 6, par. 1 lett. c) ed e) del Regolamento UE 679/2016. Inoltre, il trattamento è necessario per motivi di interesse pubblico rilevante ai sensi dell’art. 9, par. 2, lett. g) del Regolamento UE 679/2016.</w:t>
      </w:r>
    </w:p>
    <w:p w14:paraId="43729F92" w14:textId="77777777" w:rsidR="00A77D06" w:rsidRPr="00B15615" w:rsidRDefault="00A77D06" w:rsidP="00A77D06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La fonte normativa da cui discendono gli obblighi giuridici di cui sopra, in capo al Titolare del trattamento, è costituita dall'art. 4, comma 1, lett. c), n. 2 del D.L. n.</w:t>
      </w:r>
      <w:r>
        <w:rPr>
          <w:rFonts w:ascii="Times New Roman" w:hAnsi="Times New Roman" w:cs="Times New Roman"/>
        </w:rPr>
        <w:t xml:space="preserve"> </w:t>
      </w:r>
      <w:r w:rsidRPr="00B15615">
        <w:rPr>
          <w:rFonts w:ascii="Times New Roman" w:hAnsi="Times New Roman" w:cs="Times New Roman"/>
        </w:rPr>
        <w:t xml:space="preserve">1 del 7 gennaio 2022, come successivamente interpretato dalla </w:t>
      </w:r>
      <w:bookmarkStart w:id="10" w:name="_Hlk92641239"/>
      <w:r w:rsidRPr="00B15615">
        <w:rPr>
          <w:rFonts w:ascii="Times New Roman" w:hAnsi="Times New Roman" w:cs="Times New Roman"/>
        </w:rPr>
        <w:t>nota del Ministero dell’Istruzione e del Ministero della Salute n. 11 dell’8 gennaio 2022</w:t>
      </w:r>
      <w:bookmarkEnd w:id="10"/>
      <w:r w:rsidRPr="00B15615">
        <w:rPr>
          <w:rFonts w:ascii="Times New Roman" w:hAnsi="Times New Roman" w:cs="Times New Roman"/>
        </w:rPr>
        <w:t>.</w:t>
      </w:r>
    </w:p>
    <w:p w14:paraId="1F6086B9" w14:textId="77777777" w:rsidR="00A77D06" w:rsidRPr="00B15615" w:rsidRDefault="00A77D06" w:rsidP="00A77D06">
      <w:p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</w:p>
    <w:bookmarkEnd w:id="6"/>
    <w:p w14:paraId="551D2326" w14:textId="77777777" w:rsidR="00A77D06" w:rsidRPr="00B15615" w:rsidRDefault="00A77D06" w:rsidP="00A77D06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 xml:space="preserve">Categorie di dati trattati </w:t>
      </w:r>
    </w:p>
    <w:p w14:paraId="59DA4EA2" w14:textId="77777777" w:rsidR="00A77D06" w:rsidRPr="00B15615" w:rsidRDefault="00A77D06" w:rsidP="00A77D06">
      <w:pPr>
        <w:ind w:left="340" w:right="340"/>
        <w:jc w:val="both"/>
        <w:rPr>
          <w:rFonts w:ascii="Times New Roman" w:hAnsi="Times New Roman" w:cs="Times New Roman"/>
        </w:rPr>
      </w:pPr>
      <w:bookmarkStart w:id="11" w:name="_Hlk81383077"/>
      <w:r w:rsidRPr="00B15615">
        <w:rPr>
          <w:rFonts w:ascii="Times New Roman" w:hAnsi="Times New Roman" w:cs="Times New Roman"/>
        </w:rPr>
        <w:t>Nell’ambito del processo di verifica, saranno trattati esclusivamente dati degli alunni di scuole secondarie di primo grado e secondo grado e del sistema di istruzione e formazione professionale nelle cui classi vi siano due casi di positività.</w:t>
      </w:r>
    </w:p>
    <w:p w14:paraId="270770EC" w14:textId="77777777" w:rsidR="00A77D06" w:rsidRPr="00B15615" w:rsidRDefault="00A77D06" w:rsidP="00A77D06">
      <w:pPr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Più in particolare, saranno trattati: </w:t>
      </w:r>
    </w:p>
    <w:p w14:paraId="6383DFEE" w14:textId="77777777" w:rsidR="00A77D06" w:rsidRPr="00B15615" w:rsidRDefault="00A77D06" w:rsidP="00A77D06">
      <w:pPr>
        <w:numPr>
          <w:ilvl w:val="0"/>
          <w:numId w:val="1"/>
        </w:numPr>
        <w:spacing w:before="120" w:after="120" w:line="259" w:lineRule="auto"/>
        <w:ind w:left="1054" w:right="340" w:hanging="357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dati personali comuni di cui all’art. 4, n.1 del Regolamento UE 679/2016, ossia: nome e cognome degli alunni;</w:t>
      </w:r>
    </w:p>
    <w:p w14:paraId="55329144" w14:textId="77777777" w:rsidR="00A77D06" w:rsidRPr="00B15615" w:rsidRDefault="00A77D06" w:rsidP="00A77D06">
      <w:pPr>
        <w:numPr>
          <w:ilvl w:val="0"/>
          <w:numId w:val="1"/>
        </w:numPr>
        <w:spacing w:before="120" w:after="120" w:line="259" w:lineRule="auto"/>
        <w:ind w:left="1054" w:right="340" w:hanging="357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dati afferenti alla salute degli alunni, rientranti nelle categorie particolari di dati di cui all’art. 9 del Regolamento UE 679/2016, contenuti nei documenti forniti dagli alunni medesimi ai fini delle verifiche in questione.</w:t>
      </w:r>
      <w:bookmarkEnd w:id="11"/>
    </w:p>
    <w:p w14:paraId="0FFBB573" w14:textId="77777777" w:rsidR="00A77D06" w:rsidRPr="00B15615" w:rsidRDefault="00A77D06" w:rsidP="00A77D06">
      <w:pPr>
        <w:spacing w:before="120" w:after="120"/>
        <w:ind w:left="1054" w:right="340"/>
        <w:jc w:val="both"/>
        <w:rPr>
          <w:rFonts w:ascii="Times New Roman" w:hAnsi="Times New Roman" w:cs="Times New Roman"/>
        </w:rPr>
      </w:pPr>
    </w:p>
    <w:p w14:paraId="466CA4CA" w14:textId="77777777" w:rsidR="00A77D06" w:rsidRPr="00B15615" w:rsidRDefault="00A77D06" w:rsidP="00A77D06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lastRenderedPageBreak/>
        <w:t xml:space="preserve">Fonte da cui hanno origine i dati personali </w:t>
      </w:r>
    </w:p>
    <w:p w14:paraId="50FAB312" w14:textId="77777777" w:rsidR="00A77D06" w:rsidRPr="00B15615" w:rsidRDefault="00A77D06" w:rsidP="00A77D06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  <w:bCs/>
        </w:rPr>
        <w:t xml:space="preserve">I dati personali </w:t>
      </w:r>
      <w:bookmarkStart w:id="12" w:name="_Hlk81382799"/>
      <w:r w:rsidRPr="00B15615">
        <w:rPr>
          <w:rFonts w:ascii="Times New Roman" w:hAnsi="Times New Roman" w:cs="Times New Roman"/>
          <w:bCs/>
        </w:rPr>
        <w:t>trattati saranno presentati direttamente dagli alunni ai fini del controllo, in modalità digitale o cartacea</w:t>
      </w:r>
      <w:r w:rsidRPr="00B15615">
        <w:rPr>
          <w:rFonts w:ascii="Times New Roman" w:hAnsi="Times New Roman" w:cs="Times New Roman"/>
        </w:rPr>
        <w:t>.</w:t>
      </w:r>
    </w:p>
    <w:bookmarkEnd w:id="12"/>
    <w:p w14:paraId="3CB4A3A3" w14:textId="77777777" w:rsidR="00A77D06" w:rsidRPr="00B15615" w:rsidRDefault="00A77D06" w:rsidP="00A77D06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78F685D8" w14:textId="77777777" w:rsidR="00A77D06" w:rsidRPr="00B15615" w:rsidRDefault="00A77D06" w:rsidP="00A77D06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r w:rsidRPr="00B15615">
        <w:rPr>
          <w:rFonts w:ascii="Times New Roman" w:hAnsi="Times New Roman" w:cs="Times New Roman"/>
          <w:b/>
          <w:bCs/>
        </w:rPr>
        <w:t>Modalità di trattamento</w:t>
      </w:r>
    </w:p>
    <w:p w14:paraId="2479A34F" w14:textId="77777777" w:rsidR="00A77D06" w:rsidRPr="006153A1" w:rsidRDefault="00A77D06" w:rsidP="00A77D06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bookmarkStart w:id="13" w:name="_Hlk81382880"/>
      <w:r w:rsidRPr="006153A1">
        <w:rPr>
          <w:rFonts w:ascii="Times New Roman" w:hAnsi="Times New Roman" w:cs="Times New Roman"/>
          <w:b/>
          <w:bCs/>
        </w:rPr>
        <w:t>I dati saranno visualizzati ai fini del controllo e non saranno in nessun caso registrati, salvati, conservati.</w:t>
      </w:r>
    </w:p>
    <w:p w14:paraId="697AE0A5" w14:textId="77777777" w:rsidR="00A77D06" w:rsidRPr="00B15615" w:rsidRDefault="00A77D06" w:rsidP="00A77D06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351E3">
        <w:rPr>
          <w:rFonts w:ascii="Times New Roman" w:hAnsi="Times New Roman" w:cs="Times New Roman"/>
        </w:rPr>
        <w:t>La verifica dei requisiti sarà effettuata dal Dirigente Scolastico o da personale dell’Istituzione Scolastica appositamente individuato dal Dirigente Scolastico</w:t>
      </w:r>
      <w:r w:rsidRPr="00B15615">
        <w:rPr>
          <w:rFonts w:ascii="Times New Roman" w:hAnsi="Times New Roman" w:cs="Times New Roman"/>
        </w:rPr>
        <w:t xml:space="preserve"> e avverrà con modalità idonee a garantire la riservatezza dell’alunno interessato.</w:t>
      </w:r>
    </w:p>
    <w:bookmarkEnd w:id="13"/>
    <w:p w14:paraId="2A08F6B4" w14:textId="77777777" w:rsidR="00A77D06" w:rsidRPr="00B15615" w:rsidRDefault="00A77D06" w:rsidP="00A77D06">
      <w:pPr>
        <w:shd w:val="clear" w:color="auto" w:fill="FFFFFF"/>
        <w:spacing w:before="150" w:after="0" w:line="240" w:lineRule="auto"/>
        <w:ind w:right="340"/>
        <w:jc w:val="both"/>
        <w:rPr>
          <w:rFonts w:ascii="Times New Roman" w:hAnsi="Times New Roman" w:cs="Times New Roman"/>
        </w:rPr>
      </w:pPr>
    </w:p>
    <w:p w14:paraId="73968E0F" w14:textId="77777777" w:rsidR="00D01D40" w:rsidRPr="00B15615" w:rsidRDefault="00D01D40" w:rsidP="00D01D4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 xml:space="preserve">Destinatari della comunicazione dei dati </w:t>
      </w:r>
    </w:p>
    <w:p w14:paraId="71D4C59D" w14:textId="77777777" w:rsidR="00D01D40" w:rsidRPr="00B15615" w:rsidRDefault="00D01D40" w:rsidP="00D01D40">
      <w:pPr>
        <w:ind w:left="340" w:right="340"/>
        <w:jc w:val="both"/>
      </w:pPr>
      <w:r w:rsidRPr="00B15615">
        <w:t>I dati personali, trattati unicamente per il conseguimento delle finalità di verifica sopra indicate, non saranno comunicati dal Titolare a soggetti terzi.</w:t>
      </w:r>
    </w:p>
    <w:p w14:paraId="0AAE1518" w14:textId="5C7F1673" w:rsidR="00D01D40" w:rsidRDefault="00D01D40" w:rsidP="00D01D40">
      <w:pPr>
        <w:ind w:right="3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6BF356" w14:textId="77777777" w:rsidR="00D01D40" w:rsidRDefault="00D01D40" w:rsidP="00D01D40">
      <w:pPr>
        <w:ind w:right="340"/>
        <w:jc w:val="both"/>
        <w:rPr>
          <w:rFonts w:ascii="Arial" w:eastAsia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631E3B" w14:textId="426BE70F" w:rsidR="00D01D40" w:rsidRDefault="00D01D40" w:rsidP="00D01D40">
      <w:pPr>
        <w:spacing w:after="5"/>
        <w:ind w:left="-5" w:right="27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</w:t>
      </w:r>
      <w:r>
        <w:rPr>
          <w:rFonts w:ascii="Arial" w:eastAsia="Arial" w:hAnsi="Arial" w:cs="Arial"/>
        </w:rPr>
        <w:t>Lograto</w:t>
      </w:r>
      <w:r>
        <w:rPr>
          <w:rFonts w:ascii="Arial" w:eastAsia="Arial" w:hAnsi="Arial" w:cs="Arial"/>
        </w:rPr>
        <w:t>, 17.01.2021</w:t>
      </w:r>
    </w:p>
    <w:p w14:paraId="1DEA256E" w14:textId="77777777" w:rsidR="00D01D40" w:rsidRDefault="00D01D40" w:rsidP="00D01D40">
      <w:pPr>
        <w:pStyle w:val="Corpotesto"/>
        <w:jc w:val="right"/>
      </w:pPr>
      <w:r>
        <w:t>LA DIRIGENTE SCOLASTICA</w:t>
      </w:r>
    </w:p>
    <w:p w14:paraId="2F3F9E48" w14:textId="55E3C42F" w:rsidR="00D01D40" w:rsidRDefault="00D01D40" w:rsidP="00D01D40">
      <w:pPr>
        <w:pStyle w:val="Corpotesto"/>
        <w:jc w:val="right"/>
      </w:pPr>
      <w:r>
        <w:t>DOTT.SSA DEA ANTONELLI</w:t>
      </w:r>
    </w:p>
    <w:p w14:paraId="1AA47E81" w14:textId="545304F7" w:rsidR="000321D3" w:rsidRDefault="000321D3" w:rsidP="00D01D40">
      <w:pPr>
        <w:jc w:val="right"/>
      </w:pPr>
    </w:p>
    <w:sectPr w:rsidR="000321D3" w:rsidSect="00BD33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372A4"/>
    <w:multiLevelType w:val="hybridMultilevel"/>
    <w:tmpl w:val="AA74B1D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C4F"/>
    <w:rsid w:val="000321D3"/>
    <w:rsid w:val="00155266"/>
    <w:rsid w:val="001A10A1"/>
    <w:rsid w:val="00322424"/>
    <w:rsid w:val="00373278"/>
    <w:rsid w:val="003C7A09"/>
    <w:rsid w:val="0046160E"/>
    <w:rsid w:val="004E5E5D"/>
    <w:rsid w:val="005B09C8"/>
    <w:rsid w:val="005B0F54"/>
    <w:rsid w:val="005E4C11"/>
    <w:rsid w:val="005F2627"/>
    <w:rsid w:val="00625F03"/>
    <w:rsid w:val="00675D46"/>
    <w:rsid w:val="006805BF"/>
    <w:rsid w:val="006B212F"/>
    <w:rsid w:val="00722231"/>
    <w:rsid w:val="0077416C"/>
    <w:rsid w:val="007B44AF"/>
    <w:rsid w:val="008D1710"/>
    <w:rsid w:val="009305E5"/>
    <w:rsid w:val="00955CD1"/>
    <w:rsid w:val="0096229C"/>
    <w:rsid w:val="009716A4"/>
    <w:rsid w:val="00A13EDA"/>
    <w:rsid w:val="00A34AFA"/>
    <w:rsid w:val="00A570A8"/>
    <w:rsid w:val="00A77D06"/>
    <w:rsid w:val="00AD6D1E"/>
    <w:rsid w:val="00BC75DF"/>
    <w:rsid w:val="00BD3353"/>
    <w:rsid w:val="00C62C4F"/>
    <w:rsid w:val="00CD1B12"/>
    <w:rsid w:val="00D01D40"/>
    <w:rsid w:val="00D662C9"/>
    <w:rsid w:val="00F6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3674"/>
  <w15:docId w15:val="{1A70F54D-DD10-4DA2-9165-98A2F8A1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33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62C4F"/>
    <w:pPr>
      <w:widowControl w:val="0"/>
      <w:spacing w:after="0" w:line="240" w:lineRule="auto"/>
    </w:pPr>
    <w:rPr>
      <w:rFonts w:ascii="Book Antiqua" w:eastAsia="Book Antiqua" w:hAnsi="Book Antiqua" w:cs="Book Antiqua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62C4F"/>
    <w:rPr>
      <w:rFonts w:ascii="Book Antiqua" w:eastAsia="Book Antiqua" w:hAnsi="Book Antiqua" w:cs="Book Antiqua"/>
      <w:lang w:val="en-US" w:eastAsia="en-US"/>
    </w:rPr>
  </w:style>
  <w:style w:type="character" w:styleId="Collegamentoipertestuale">
    <w:name w:val="Hyperlink"/>
    <w:rsid w:val="00C62C4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C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7D0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essunaspaziatura">
    <w:name w:val="No Spacing"/>
    <w:uiPriority w:val="1"/>
    <w:qFormat/>
    <w:rsid w:val="00D01D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8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5900r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bsic85900r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4D8C2-5E5E-483E-BACE-734082F6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DEA ANTONELLI</cp:lastModifiedBy>
  <cp:revision>3</cp:revision>
  <cp:lastPrinted>2020-03-02T09:59:00Z</cp:lastPrinted>
  <dcterms:created xsi:type="dcterms:W3CDTF">2022-01-17T20:19:00Z</dcterms:created>
  <dcterms:modified xsi:type="dcterms:W3CDTF">2022-01-17T20:29:00Z</dcterms:modified>
</cp:coreProperties>
</file>