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XSpec="center" w:tblpY="817"/>
        <w:tblW w:w="1559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091"/>
        <w:gridCol w:w="2126"/>
        <w:gridCol w:w="3084"/>
        <w:gridCol w:w="7298"/>
      </w:tblGrid>
      <w:tr w:rsidR="00C5576D" w:rsidRPr="00630F7F">
        <w:trPr>
          <w:trHeight w:val="410"/>
          <w:jc w:val="center"/>
        </w:trPr>
        <w:tc>
          <w:tcPr>
            <w:tcW w:w="15598" w:type="dxa"/>
            <w:gridSpan w:val="4"/>
            <w:shd w:val="clear" w:color="auto" w:fill="F2DBDB" w:themeFill="accent2" w:themeFillTint="33"/>
            <w:tcMar>
              <w:left w:w="98" w:type="dxa"/>
            </w:tcMar>
          </w:tcPr>
          <w:p w:rsidR="00C5576D" w:rsidRDefault="00C942CF">
            <w:pPr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it-IT"/>
              </w:rPr>
              <w:t>Scuole Primarie Berlingo, Lograto, Maclodio</w:t>
            </w:r>
          </w:p>
          <w:p w:rsidR="00C5576D" w:rsidRPr="00630F7F" w:rsidRDefault="00C942CF">
            <w:pPr>
              <w:tabs>
                <w:tab w:val="left" w:pos="5959"/>
              </w:tabs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Planning Settembre 2019:      </w:t>
            </w:r>
          </w:p>
          <w:p w:rsidR="00C5576D" w:rsidRDefault="00C942CF">
            <w:pPr>
              <w:tabs>
                <w:tab w:val="left" w:pos="5959"/>
              </w:tabs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                                                       </w:t>
            </w:r>
          </w:p>
        </w:tc>
      </w:tr>
      <w:tr w:rsidR="00C5576D">
        <w:trPr>
          <w:trHeight w:val="410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QUANDO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DOVE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COSA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PERCHÈ</w:t>
            </w:r>
          </w:p>
        </w:tc>
      </w:tr>
      <w:tr w:rsidR="00C5576D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2   settembre   9.00 – 10.00 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Secondaria Lograto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pStyle w:val="P3"/>
            </w:pPr>
            <w:r>
              <w:rPr>
                <w:rFonts w:ascii="Times New Roman" w:hAnsi="Times New Roman" w:cs="Times New Roman"/>
              </w:rPr>
              <w:t>Collegio Docenti</w:t>
            </w:r>
            <w:r>
              <w:t xml:space="preserve"> 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8" w:type="dxa"/>
            </w:tcMar>
          </w:tcPr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1. Insediamento e approvazione verbale seduta precedente.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2. Calendario impegni collegiali.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3. Suddivisione dell’anno scolastico ai fini della valutazione intermedia e finale.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 xml:space="preserve">4. Organigramma – </w:t>
            </w:r>
            <w:proofErr w:type="spellStart"/>
            <w:r>
              <w:rPr>
                <w:lang w:val="it-IT"/>
              </w:rPr>
              <w:t>funzionigramma</w:t>
            </w:r>
            <w:proofErr w:type="spellEnd"/>
            <w:r>
              <w:rPr>
                <w:lang w:val="it-IT"/>
              </w:rPr>
              <w:t>.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5. Assegnazione insegnanti alle sedi e alle classi.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6. Funzioni strumentali al PTOF: aree di competenza.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7. Proposta Piano delle Attività funzionali all’insegnamento (Utilizzo ore funzionali all’insegnamento).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8. Comunicazioni della DS.</w:t>
            </w:r>
          </w:p>
          <w:p w:rsidR="00C5576D" w:rsidRDefault="00C5576D">
            <w:pPr>
              <w:spacing w:after="0"/>
              <w:jc w:val="center"/>
              <w:rPr>
                <w:lang w:val="it-IT"/>
              </w:rPr>
            </w:pPr>
          </w:p>
        </w:tc>
      </w:tr>
      <w:tr w:rsidR="00C5576D" w:rsidRPr="00630F7F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3  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9.00 - 12.00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Collegio di ordine</w:t>
            </w:r>
          </w:p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(Ore attività inizio anno)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8" w:type="dxa"/>
            </w:tcMar>
          </w:tcPr>
          <w:p w:rsidR="00C5576D" w:rsidRPr="00630F7F" w:rsidRDefault="00C942CF">
            <w:pPr>
              <w:spacing w:after="0"/>
              <w:jc w:val="both"/>
              <w:rPr>
                <w:lang w:val="it-IT"/>
              </w:rPr>
            </w:pPr>
            <w:r w:rsidRPr="00630F7F">
              <w:rPr>
                <w:rFonts w:ascii="Times New Roman" w:hAnsi="Times New Roman"/>
                <w:lang w:val="it-IT"/>
              </w:rPr>
              <w:t>Stesura griglie di valutazione delle prove oggettive elaborate dai dipartimenti e previste per le classi seconde e quarte delle tre scuole primarie.</w:t>
            </w:r>
          </w:p>
          <w:p w:rsidR="00C5576D" w:rsidRDefault="00C5576D">
            <w:pPr>
              <w:spacing w:after="0"/>
              <w:jc w:val="both"/>
              <w:rPr>
                <w:rFonts w:ascii="Times New Roman" w:hAnsi="Times New Roman"/>
                <w:lang w:val="it-IT"/>
              </w:rPr>
            </w:pPr>
          </w:p>
          <w:p w:rsidR="00C5576D" w:rsidRDefault="00C5576D">
            <w:pPr>
              <w:spacing w:after="0"/>
              <w:jc w:val="center"/>
              <w:rPr>
                <w:lang w:val="it-IT"/>
              </w:rPr>
            </w:pPr>
          </w:p>
          <w:p w:rsidR="00C5576D" w:rsidRDefault="00C5576D">
            <w:pPr>
              <w:spacing w:after="0"/>
              <w:jc w:val="center"/>
              <w:rPr>
                <w:lang w:val="it-IT"/>
              </w:rPr>
            </w:pPr>
          </w:p>
        </w:tc>
      </w:tr>
      <w:tr w:rsidR="00C5576D" w:rsidRPr="00630F7F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9.00 – 11.00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Nei rispettivi plessi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Collegio di plesso</w:t>
            </w:r>
          </w:p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(Ore attività inizio anno)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Pr="00630F7F" w:rsidRDefault="00C942CF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98" w:type="dxa"/>
            <w:shd w:val="clear" w:color="auto" w:fill="92CDDC" w:themeFill="accent5" w:themeFillTint="99"/>
            <w:tcMar>
              <w:left w:w="98" w:type="dxa"/>
            </w:tcMar>
          </w:tcPr>
          <w:p w:rsidR="00C5576D" w:rsidRPr="00630F7F" w:rsidRDefault="00C942CF">
            <w:pPr>
              <w:spacing w:after="0"/>
              <w:rPr>
                <w:lang w:val="it-IT"/>
              </w:rPr>
            </w:pPr>
            <w:r w:rsidRPr="00630F7F">
              <w:rPr>
                <w:rFonts w:ascii="Times New Roman" w:hAnsi="Times New Roman"/>
                <w:lang w:val="it-IT"/>
              </w:rPr>
              <w:t>Accoglienza colleghi nei plessi.</w:t>
            </w:r>
          </w:p>
          <w:p w:rsidR="00C5576D" w:rsidRPr="00630F7F" w:rsidRDefault="00C942CF">
            <w:pPr>
              <w:spacing w:after="0"/>
              <w:rPr>
                <w:lang w:val="it-IT"/>
              </w:rPr>
            </w:pPr>
            <w:r w:rsidRPr="00630F7F">
              <w:rPr>
                <w:rFonts w:ascii="Times New Roman" w:hAnsi="Times New Roman"/>
                <w:lang w:val="it-IT"/>
              </w:rPr>
              <w:t>Condivisione documenti collegiali (Format, Regolamenti, sito dell’Istituto, RE…)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Pr="00630F7F" w:rsidRDefault="00C942CF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Condivisione delle sperimentazioni e dei progetti di plesso e di istituto.</w:t>
            </w:r>
          </w:p>
        </w:tc>
      </w:tr>
      <w:tr w:rsidR="00C5576D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9.00 – 12.00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Nei rispettivi plessi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 xml:space="preserve"> Attività di inizio anno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98" w:type="dxa"/>
            <w:vMerge w:val="restart"/>
            <w:shd w:val="clear" w:color="auto" w:fill="92CDDC" w:themeFill="accent5" w:themeFillTint="99"/>
            <w:tcMar>
              <w:left w:w="98" w:type="dxa"/>
            </w:tcMar>
          </w:tcPr>
          <w:p w:rsidR="00C5576D" w:rsidRPr="00630F7F" w:rsidRDefault="00C942CF">
            <w:pPr>
              <w:spacing w:after="0"/>
              <w:rPr>
                <w:lang w:val="it-IT"/>
              </w:rPr>
            </w:pPr>
            <w:r w:rsidRPr="00630F7F">
              <w:rPr>
                <w:rFonts w:ascii="Times New Roman" w:hAnsi="Times New Roman"/>
                <w:lang w:val="it-IT"/>
              </w:rPr>
              <w:t>Progettazione giornate accoglienza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Stesura orari provvisori e definitivi.                        </w:t>
            </w:r>
          </w:p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Sistemazione aule </w:t>
            </w:r>
          </w:p>
        </w:tc>
      </w:tr>
      <w:tr w:rsidR="00C5576D">
        <w:trPr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9.00 - 12.00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>Nei rispettivi plessi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 xml:space="preserve"> Attività di inizio anno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98" w:type="dxa"/>
            <w:vMerge/>
            <w:shd w:val="clear" w:color="auto" w:fill="92CDDC" w:themeFill="accent5" w:themeFillTint="99"/>
            <w:tcMar>
              <w:left w:w="98" w:type="dxa"/>
            </w:tcMar>
          </w:tcPr>
          <w:p w:rsidR="00C5576D" w:rsidRDefault="00C5576D">
            <w:pPr>
              <w:spacing w:after="0"/>
              <w:rPr>
                <w:rFonts w:ascii="Times New Roman" w:hAnsi="Times New Roman"/>
              </w:rPr>
            </w:pPr>
          </w:p>
        </w:tc>
      </w:tr>
      <w:tr w:rsidR="00C5576D" w:rsidRPr="00630F7F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10.00 - 11.00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Nei rispettivi plessi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Assemblea rivolta ai genitori degli alunni neoarrivati e delle classi prime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98" w:type="dxa"/>
            <w:shd w:val="clear" w:color="auto" w:fill="92CDDC" w:themeFill="accent5" w:themeFillTint="99"/>
            <w:tcMar>
              <w:left w:w="98" w:type="dxa"/>
            </w:tcMar>
          </w:tcPr>
          <w:p w:rsidR="00C5576D" w:rsidRDefault="00C942CF">
            <w:pPr>
              <w:pStyle w:val="Paragrafoelenco"/>
              <w:numPr>
                <w:ilvl w:val="0"/>
                <w:numId w:val="2"/>
              </w:numPr>
              <w:spacing w:after="0"/>
            </w:pPr>
            <w:r>
              <w:rPr>
                <w:lang w:val="it-IT"/>
              </w:rPr>
              <w:t>Benvenuto nel nostro Istituto</w:t>
            </w:r>
          </w:p>
          <w:p w:rsidR="00C5576D" w:rsidRDefault="00C942CF">
            <w:pPr>
              <w:pStyle w:val="Paragrafoelenco"/>
              <w:numPr>
                <w:ilvl w:val="0"/>
                <w:numId w:val="2"/>
              </w:numPr>
              <w:spacing w:after="0"/>
            </w:pPr>
            <w:r>
              <w:rPr>
                <w:lang w:val="it-IT"/>
              </w:rPr>
              <w:t>Mission dell’Istituto</w:t>
            </w:r>
          </w:p>
          <w:p w:rsidR="00C5576D" w:rsidRPr="00630F7F" w:rsidRDefault="00C942CF">
            <w:pPr>
              <w:pStyle w:val="Paragrafoelenco"/>
              <w:numPr>
                <w:ilvl w:val="0"/>
                <w:numId w:val="2"/>
              </w:numPr>
              <w:spacing w:after="0"/>
              <w:rPr>
                <w:lang w:val="it-IT"/>
              </w:rPr>
            </w:pPr>
            <w:r>
              <w:rPr>
                <w:lang w:val="it-IT"/>
              </w:rPr>
              <w:t>Presentazione team di riferimento delle classi prime</w:t>
            </w:r>
          </w:p>
          <w:p w:rsidR="00C5576D" w:rsidRDefault="00C942CF">
            <w:pPr>
              <w:pStyle w:val="Paragrafoelenco"/>
              <w:numPr>
                <w:ilvl w:val="0"/>
                <w:numId w:val="2"/>
              </w:numPr>
              <w:spacing w:after="0"/>
            </w:pPr>
            <w:proofErr w:type="spellStart"/>
            <w:r>
              <w:t>Indicazioni</w:t>
            </w:r>
            <w:proofErr w:type="spellEnd"/>
            <w:r>
              <w:t xml:space="preserve"> educative – </w:t>
            </w:r>
            <w:proofErr w:type="spellStart"/>
            <w:r>
              <w:t>didattiche</w:t>
            </w:r>
            <w:proofErr w:type="spellEnd"/>
            <w:r>
              <w:t xml:space="preserve"> </w:t>
            </w:r>
          </w:p>
          <w:p w:rsidR="00C5576D" w:rsidRPr="00630F7F" w:rsidRDefault="00C942CF">
            <w:pPr>
              <w:pStyle w:val="Paragrafoelenco"/>
              <w:numPr>
                <w:ilvl w:val="0"/>
                <w:numId w:val="2"/>
              </w:numPr>
              <w:spacing w:after="0"/>
              <w:rPr>
                <w:lang w:val="it-IT"/>
              </w:rPr>
            </w:pPr>
            <w:r>
              <w:rPr>
                <w:lang w:val="it-IT"/>
              </w:rPr>
              <w:lastRenderedPageBreak/>
              <w:t>Comunicazioni varie a cura degli insegnanti assegnati alle classi prime.</w:t>
            </w:r>
          </w:p>
          <w:p w:rsidR="00C5576D" w:rsidRDefault="00C5576D">
            <w:pPr>
              <w:pStyle w:val="Paragrafoelenco"/>
              <w:spacing w:after="0"/>
              <w:rPr>
                <w:lang w:val="it-IT"/>
              </w:rPr>
            </w:pPr>
          </w:p>
        </w:tc>
      </w:tr>
      <w:tr w:rsidR="00C5576D" w:rsidRPr="00630F7F">
        <w:trPr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8.30 – 10.30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942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                     10.30 – 12.30  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Nei rispettivi plessi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Interclasse Docenti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Attività di inizio anno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298" w:type="dxa"/>
            <w:shd w:val="clear" w:color="auto" w:fill="92CDDC" w:themeFill="accent5" w:themeFillTint="99"/>
            <w:tcMar>
              <w:left w:w="98" w:type="dxa"/>
            </w:tcMar>
          </w:tcPr>
          <w:p w:rsidR="00C5576D" w:rsidRPr="00630F7F" w:rsidRDefault="00C942CF">
            <w:pPr>
              <w:numPr>
                <w:ilvl w:val="0"/>
                <w:numId w:val="3"/>
              </w:numPr>
              <w:spacing w:after="0"/>
              <w:rPr>
                <w:lang w:val="it-IT"/>
              </w:rPr>
            </w:pPr>
            <w:r w:rsidRPr="00630F7F">
              <w:rPr>
                <w:rFonts w:ascii="Times New Roman" w:hAnsi="Times New Roman"/>
                <w:lang w:val="it-IT"/>
              </w:rPr>
              <w:t>Individuazione incarichi, responsabili, FS, referenti di commissioni, coordinatori di classe e segretario;</w:t>
            </w:r>
          </w:p>
          <w:p w:rsidR="00C5576D" w:rsidRDefault="00C942CF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rPr>
                <w:rFonts w:ascii="Times New Roman" w:hAnsi="Times New Roman"/>
              </w:rPr>
              <w:t>Condivisione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ruoli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responsabilità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C5576D" w:rsidRPr="00630F7F" w:rsidRDefault="00C942CF">
            <w:pPr>
              <w:numPr>
                <w:ilvl w:val="0"/>
                <w:numId w:val="3"/>
              </w:numPr>
              <w:spacing w:after="0"/>
              <w:rPr>
                <w:lang w:val="it-IT"/>
              </w:rPr>
            </w:pPr>
            <w:r w:rsidRPr="00630F7F">
              <w:rPr>
                <w:rFonts w:ascii="Times New Roman" w:hAnsi="Times New Roman"/>
                <w:lang w:val="it-IT"/>
              </w:rPr>
              <w:t>Condivisione o.d.g. Collegio Docenti del 25 settembre 2018;</w:t>
            </w:r>
          </w:p>
          <w:p w:rsidR="00C5576D" w:rsidRDefault="00C942CF">
            <w:pPr>
              <w:numPr>
                <w:ilvl w:val="0"/>
                <w:numId w:val="3"/>
              </w:numPr>
              <w:spacing w:after="0"/>
            </w:pPr>
            <w:proofErr w:type="spellStart"/>
            <w:r>
              <w:rPr>
                <w:rFonts w:ascii="Times New Roman" w:hAnsi="Times New Roman"/>
              </w:rPr>
              <w:t>Comunicazioni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varie</w:t>
            </w:r>
            <w:proofErr w:type="spellEnd"/>
            <w:r>
              <w:rPr>
                <w:rFonts w:ascii="Times New Roman" w:hAnsi="Times New Roman"/>
              </w:rPr>
              <w:t xml:space="preserve"> ed </w:t>
            </w:r>
            <w:proofErr w:type="spellStart"/>
            <w:r>
              <w:rPr>
                <w:rFonts w:ascii="Times New Roman" w:hAnsi="Times New Roman"/>
              </w:rPr>
              <w:t>eventuali</w:t>
            </w:r>
            <w:proofErr w:type="spellEnd"/>
          </w:p>
          <w:p w:rsidR="00C5576D" w:rsidRDefault="00C5576D">
            <w:pPr>
              <w:spacing w:after="0"/>
              <w:rPr>
                <w:rFonts w:ascii="Times New Roman" w:hAnsi="Times New Roman"/>
                <w:lang w:val="it-IT"/>
              </w:rPr>
            </w:pPr>
          </w:p>
          <w:p w:rsidR="00C5576D" w:rsidRDefault="00C5576D">
            <w:pPr>
              <w:spacing w:after="0"/>
              <w:rPr>
                <w:rFonts w:ascii="Times New Roman" w:hAnsi="Times New Roman"/>
                <w:lang w:val="it-IT"/>
              </w:rPr>
            </w:pPr>
          </w:p>
          <w:p w:rsidR="00C5576D" w:rsidRPr="00630F7F" w:rsidRDefault="00C942CF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Programmazione somministrazione prove oggettive di italiano, matematica, storia e geografia a cura dei coordinatori di classe: le prove vanno affrontate dagli alunni delle classi seconde e quarte entro l’11/10/2019.</w:t>
            </w:r>
          </w:p>
        </w:tc>
      </w:tr>
      <w:tr w:rsidR="00C5576D" w:rsidRPr="00630F7F">
        <w:trPr>
          <w:trHeight w:val="83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lang w:val="it-IT"/>
              </w:rPr>
              <w:t>settembre  13.30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– 15.30                      </w:t>
            </w:r>
          </w:p>
          <w:p w:rsidR="00C5576D" w:rsidRDefault="00C942CF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Nelle rispettive sedi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Programmazione </w:t>
            </w:r>
          </w:p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Berlingo- Lograto- Maclodio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298" w:type="dxa"/>
            <w:vMerge w:val="restart"/>
            <w:shd w:val="clear" w:color="auto" w:fill="92CDDC" w:themeFill="accent5" w:themeFillTint="99"/>
            <w:tcMar>
              <w:left w:w="98" w:type="dxa"/>
            </w:tcMar>
          </w:tcPr>
          <w:p w:rsidR="00C5576D" w:rsidRDefault="00C5576D">
            <w:pPr>
              <w:pStyle w:val="P2"/>
            </w:pPr>
          </w:p>
          <w:p w:rsidR="00C5576D" w:rsidRDefault="00C942CF">
            <w:pPr>
              <w:pStyle w:val="Paragrafoelenco"/>
              <w:numPr>
                <w:ilvl w:val="0"/>
                <w:numId w:val="4"/>
              </w:numPr>
              <w:spacing w:after="0"/>
              <w:rPr>
                <w:lang w:val="it-IT"/>
              </w:rPr>
            </w:pPr>
            <w:r>
              <w:rPr>
                <w:lang w:val="it-IT"/>
              </w:rPr>
              <w:t>Situazione di partenza: verifica iniziale sui livelli di competenza e predisposizione del curricolo;</w:t>
            </w:r>
          </w:p>
          <w:p w:rsidR="00C5576D" w:rsidRDefault="00C942CF">
            <w:pPr>
              <w:pStyle w:val="Paragrafoelenco"/>
              <w:numPr>
                <w:ilvl w:val="0"/>
                <w:numId w:val="4"/>
              </w:numPr>
              <w:spacing w:after="0"/>
              <w:rPr>
                <w:lang w:val="it-IT"/>
              </w:rPr>
            </w:pPr>
            <w:r>
              <w:rPr>
                <w:lang w:val="it-IT"/>
              </w:rPr>
              <w:t>Organizzazione vita della classe, gruppi di lavoro e laboratori (da condividere);</w:t>
            </w:r>
          </w:p>
          <w:p w:rsidR="00C5576D" w:rsidRDefault="00C942CF">
            <w:pPr>
              <w:pStyle w:val="Paragrafoelenco"/>
              <w:numPr>
                <w:ilvl w:val="0"/>
                <w:numId w:val="4"/>
              </w:numPr>
              <w:spacing w:after="0"/>
              <w:rPr>
                <w:lang w:val="it-IT"/>
              </w:rPr>
            </w:pPr>
            <w:r>
              <w:rPr>
                <w:lang w:val="it-IT"/>
              </w:rPr>
              <w:t>Condivisione prove di verifica e modalità valutative;</w:t>
            </w:r>
          </w:p>
          <w:p w:rsidR="00C5576D" w:rsidRDefault="00C5576D">
            <w:pPr>
              <w:spacing w:after="0"/>
              <w:rPr>
                <w:lang w:val="it-IT"/>
              </w:rPr>
            </w:pPr>
          </w:p>
        </w:tc>
      </w:tr>
      <w:tr w:rsidR="00C5576D">
        <w:trPr>
          <w:trHeight w:val="841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lang w:val="it-IT"/>
              </w:rPr>
              <w:t>settembre  13.30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– 15.30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Nelle rispettive sedi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Programmazione </w:t>
            </w:r>
          </w:p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Berlingo- Lograto- Maclodio</w:t>
            </w:r>
          </w:p>
        </w:tc>
        <w:tc>
          <w:tcPr>
            <w:tcW w:w="7298" w:type="dxa"/>
            <w:vMerge/>
            <w:shd w:val="clear" w:color="auto" w:fill="92CDDC" w:themeFill="accent5" w:themeFillTint="99"/>
            <w:tcMar>
              <w:left w:w="98" w:type="dxa"/>
            </w:tcMar>
          </w:tcPr>
          <w:p w:rsidR="00C5576D" w:rsidRDefault="00C5576D">
            <w:pPr>
              <w:spacing w:after="0"/>
              <w:rPr>
                <w:lang w:val="it-IT"/>
              </w:rPr>
            </w:pPr>
          </w:p>
        </w:tc>
      </w:tr>
      <w:tr w:rsidR="00C5576D" w:rsidRPr="00630F7F">
        <w:trPr>
          <w:trHeight w:val="841"/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17 </w:t>
            </w:r>
            <w:proofErr w:type="gramStart"/>
            <w:r>
              <w:rPr>
                <w:rFonts w:ascii="Times New Roman" w:hAnsi="Times New Roman" w:cs="Times New Roman"/>
                <w:lang w:val="it-IT"/>
              </w:rPr>
              <w:t>settembre  16.00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– 17.00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8" w:type="dxa"/>
            </w:tcMar>
          </w:tcPr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 w:rsidRPr="00630F7F">
              <w:rPr>
                <w:lang w:val="it-IT"/>
              </w:rPr>
              <w:t>Formazione RE/</w:t>
            </w:r>
            <w:proofErr w:type="spellStart"/>
            <w:r w:rsidRPr="00630F7F">
              <w:rPr>
                <w:lang w:val="it-IT"/>
              </w:rPr>
              <w:t>classroom</w:t>
            </w:r>
            <w:proofErr w:type="spellEnd"/>
          </w:p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 w:rsidRPr="00630F7F">
              <w:rPr>
                <w:lang w:val="it-IT"/>
              </w:rPr>
              <w:t>(Adesione facoltativa)</w:t>
            </w:r>
          </w:p>
        </w:tc>
        <w:tc>
          <w:tcPr>
            <w:tcW w:w="7298" w:type="dxa"/>
            <w:tcBorders>
              <w:top w:val="nil"/>
            </w:tcBorders>
            <w:shd w:val="clear" w:color="auto" w:fill="92CDDC" w:themeFill="accent5" w:themeFillTint="99"/>
            <w:tcMar>
              <w:left w:w="98" w:type="dxa"/>
            </w:tcMar>
          </w:tcPr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Informativa sull’uso del RE e di </w:t>
            </w:r>
            <w:proofErr w:type="spellStart"/>
            <w:r>
              <w:rPr>
                <w:rFonts w:ascii="Times New Roman" w:hAnsi="Times New Roman"/>
                <w:lang w:val="it-IT"/>
              </w:rPr>
              <w:t>classroom</w:t>
            </w:r>
            <w:proofErr w:type="spellEnd"/>
          </w:p>
        </w:tc>
      </w:tr>
      <w:tr w:rsidR="00C5576D">
        <w:trPr>
          <w:trHeight w:val="581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</w:rPr>
              <w:t>settembre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16.30 </w:t>
            </w: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Staff</w:t>
            </w:r>
          </w:p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Collaboratori della DS</w:t>
            </w:r>
          </w:p>
          <w:p w:rsidR="00C5576D" w:rsidRPr="00630F7F" w:rsidRDefault="00C942CF">
            <w:pPr>
              <w:spacing w:after="0"/>
              <w:jc w:val="center"/>
              <w:rPr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Referenti di plesso</w:t>
            </w:r>
          </w:p>
        </w:tc>
        <w:tc>
          <w:tcPr>
            <w:tcW w:w="7298" w:type="dxa"/>
            <w:shd w:val="clear" w:color="auto" w:fill="92CDDC" w:themeFill="accent5" w:themeFillTint="99"/>
            <w:tcMar>
              <w:left w:w="98" w:type="dxa"/>
            </w:tcMar>
          </w:tcPr>
          <w:p w:rsidR="00C5576D" w:rsidRDefault="00C942CF">
            <w:pPr>
              <w:pStyle w:val="Paragrafoelenco"/>
              <w:spacing w:after="0"/>
              <w:rPr>
                <w:lang w:val="it-IT"/>
              </w:rPr>
            </w:pPr>
            <w:r>
              <w:rPr>
                <w:lang w:val="it-IT"/>
              </w:rPr>
              <w:t>- Condivisione punti all'</w:t>
            </w:r>
            <w:proofErr w:type="spellStart"/>
            <w:r>
              <w:rPr>
                <w:lang w:val="it-IT"/>
              </w:rPr>
              <w:t>o.d.g.del</w:t>
            </w:r>
            <w:proofErr w:type="spellEnd"/>
            <w:r>
              <w:rPr>
                <w:lang w:val="it-IT"/>
              </w:rPr>
              <w:t xml:space="preserve"> Collegio docenti.</w:t>
            </w:r>
          </w:p>
          <w:p w:rsidR="00C5576D" w:rsidRDefault="00C942CF">
            <w:pPr>
              <w:pStyle w:val="Paragrafoelenco"/>
              <w:spacing w:after="0"/>
              <w:rPr>
                <w:lang w:val="it-IT"/>
              </w:rPr>
            </w:pPr>
            <w:r>
              <w:rPr>
                <w:lang w:val="it-IT"/>
              </w:rPr>
              <w:t>- Comunicazioni della DS</w:t>
            </w:r>
          </w:p>
        </w:tc>
      </w:tr>
      <w:tr w:rsidR="00C5576D">
        <w:trPr>
          <w:trHeight w:val="1026"/>
          <w:jc w:val="center"/>
        </w:trPr>
        <w:tc>
          <w:tcPr>
            <w:tcW w:w="3090" w:type="dxa"/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23 </w:t>
            </w:r>
            <w:r w:rsidR="00630F7F">
              <w:rPr>
                <w:rFonts w:ascii="Times New Roman" w:hAnsi="Times New Roman" w:cs="Times New Roman"/>
                <w:lang w:val="it-IT"/>
              </w:rPr>
              <w:t xml:space="preserve"> settembre  16.30 – 18</w:t>
            </w:r>
            <w:r>
              <w:rPr>
                <w:rFonts w:ascii="Times New Roman" w:hAnsi="Times New Roman" w:cs="Times New Roman"/>
                <w:lang w:val="it-IT"/>
              </w:rPr>
              <w:t xml:space="preserve">.30                       </w:t>
            </w:r>
          </w:p>
          <w:p w:rsidR="00C5576D" w:rsidRDefault="00C557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>Primaria Lograto</w:t>
            </w:r>
          </w:p>
        </w:tc>
        <w:tc>
          <w:tcPr>
            <w:tcW w:w="3084" w:type="dxa"/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Programmazione </w:t>
            </w:r>
          </w:p>
          <w:p w:rsidR="00C5576D" w:rsidRDefault="00C942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Lograto</w:t>
            </w:r>
          </w:p>
        </w:tc>
        <w:tc>
          <w:tcPr>
            <w:tcW w:w="7298" w:type="dxa"/>
            <w:vMerge w:val="restart"/>
            <w:shd w:val="clear" w:color="auto" w:fill="92CDDC" w:themeFill="accent5" w:themeFillTint="99"/>
            <w:tcMar>
              <w:left w:w="98" w:type="dxa"/>
            </w:tcMar>
          </w:tcPr>
          <w:p w:rsidR="00C5576D" w:rsidRDefault="00C942CF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Progettazione educativo-didattica</w:t>
            </w:r>
          </w:p>
          <w:p w:rsidR="00C5576D" w:rsidRDefault="00C5576D">
            <w:pPr>
              <w:spacing w:after="0"/>
              <w:rPr>
                <w:lang w:val="it-IT"/>
              </w:rPr>
            </w:pPr>
          </w:p>
          <w:p w:rsidR="00C5576D" w:rsidRDefault="00C5576D">
            <w:pPr>
              <w:spacing w:after="0"/>
              <w:rPr>
                <w:lang w:val="it-IT"/>
              </w:rPr>
            </w:pPr>
          </w:p>
        </w:tc>
      </w:tr>
      <w:tr w:rsidR="00C5576D">
        <w:trPr>
          <w:trHeight w:val="1026"/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24 </w:t>
            </w:r>
            <w:proofErr w:type="gramStart"/>
            <w:r>
              <w:rPr>
                <w:rFonts w:ascii="Times New Roman" w:hAnsi="Times New Roman" w:cs="Times New Roman"/>
                <w:lang w:val="it-IT"/>
              </w:rPr>
              <w:t>settembre  14.00</w:t>
            </w:r>
            <w:proofErr w:type="gramEnd"/>
            <w:r>
              <w:rPr>
                <w:rFonts w:ascii="Times New Roman" w:hAnsi="Times New Roman" w:cs="Times New Roman"/>
                <w:lang w:val="it-IT"/>
              </w:rPr>
              <w:t xml:space="preserve"> – 16.00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lang w:val="it-IT"/>
              </w:rPr>
              <w:t>Nelle rispettive sedi</w:t>
            </w:r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Programmazione </w:t>
            </w:r>
          </w:p>
          <w:p w:rsidR="00C5576D" w:rsidRDefault="00C942C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Berlingo-Maclodio</w:t>
            </w:r>
          </w:p>
        </w:tc>
        <w:tc>
          <w:tcPr>
            <w:tcW w:w="7298" w:type="dxa"/>
            <w:vMerge/>
            <w:shd w:val="clear" w:color="auto" w:fill="92CDDC" w:themeFill="accent5" w:themeFillTint="99"/>
            <w:tcMar>
              <w:left w:w="98" w:type="dxa"/>
            </w:tcMar>
          </w:tcPr>
          <w:p w:rsidR="00C5576D" w:rsidRDefault="00C5576D">
            <w:pPr>
              <w:spacing w:after="0"/>
              <w:rPr>
                <w:lang w:val="it-IT"/>
              </w:rPr>
            </w:pPr>
          </w:p>
        </w:tc>
      </w:tr>
      <w:tr w:rsidR="00C5576D">
        <w:trPr>
          <w:trHeight w:val="1026"/>
          <w:jc w:val="center"/>
        </w:trPr>
        <w:tc>
          <w:tcPr>
            <w:tcW w:w="3090" w:type="dxa"/>
            <w:tcBorders>
              <w:top w:val="nil"/>
            </w:tcBorders>
            <w:shd w:val="clear" w:color="auto" w:fill="FABF8F" w:themeFill="accent6" w:themeFillTint="99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lastRenderedPageBreak/>
              <w:t xml:space="preserve">24   settembre   16.30 – 18.00 </w:t>
            </w:r>
          </w:p>
          <w:p w:rsidR="00C5576D" w:rsidRDefault="00C557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tcMar>
              <w:left w:w="98" w:type="dxa"/>
            </w:tcMar>
          </w:tcPr>
          <w:p w:rsidR="00C5576D" w:rsidRDefault="00C942CF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Secondaria Lograto</w:t>
            </w:r>
          </w:p>
        </w:tc>
        <w:tc>
          <w:tcPr>
            <w:tcW w:w="3084" w:type="dxa"/>
            <w:tcBorders>
              <w:top w:val="nil"/>
            </w:tcBorders>
            <w:shd w:val="clear" w:color="auto" w:fill="B2A1C7" w:themeFill="accent4" w:themeFillTint="99"/>
            <w:tcMar>
              <w:left w:w="98" w:type="dxa"/>
            </w:tcMar>
          </w:tcPr>
          <w:p w:rsidR="00C5576D" w:rsidRDefault="00C942CF">
            <w:pPr>
              <w:pStyle w:val="P3"/>
            </w:pPr>
            <w:r>
              <w:rPr>
                <w:rFonts w:ascii="Times New Roman" w:hAnsi="Times New Roman" w:cs="Times New Roman"/>
              </w:rPr>
              <w:t>Collegio Docenti</w:t>
            </w:r>
            <w:r>
              <w:t xml:space="preserve"> </w:t>
            </w:r>
          </w:p>
        </w:tc>
        <w:tc>
          <w:tcPr>
            <w:tcW w:w="7298" w:type="dxa"/>
            <w:tcBorders>
              <w:top w:val="nil"/>
            </w:tcBorders>
            <w:shd w:val="clear" w:color="auto" w:fill="92CDDC" w:themeFill="accent5" w:themeFillTint="99"/>
            <w:tcMar>
              <w:left w:w="98" w:type="dxa"/>
            </w:tcMar>
          </w:tcPr>
          <w:p w:rsidR="00C5576D" w:rsidRPr="00630F7F" w:rsidRDefault="00C942CF">
            <w:pPr>
              <w:pStyle w:val="Paragrafoelenco"/>
              <w:numPr>
                <w:ilvl w:val="0"/>
                <w:numId w:val="1"/>
              </w:numPr>
              <w:spacing w:after="0"/>
              <w:rPr>
                <w:lang w:val="it-IT"/>
              </w:rPr>
            </w:pPr>
            <w:r w:rsidRPr="00630F7F">
              <w:rPr>
                <w:rFonts w:ascii="Times New Roman" w:hAnsi="Times New Roman"/>
                <w:lang w:val="it-IT"/>
              </w:rPr>
              <w:t>Lettura e approvazione verbale seduta precedente</w:t>
            </w:r>
          </w:p>
          <w:p w:rsidR="00C5576D" w:rsidRDefault="00C942CF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</w:rPr>
              <w:t>Progetti 19-20</w:t>
            </w:r>
          </w:p>
          <w:p w:rsidR="00C5576D" w:rsidRDefault="00C942CF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</w:rPr>
              <w:t>Ptof 19-20</w:t>
            </w:r>
          </w:p>
          <w:p w:rsidR="00C5576D" w:rsidRDefault="00C942CF">
            <w:pPr>
              <w:pStyle w:val="Paragrafoelenco"/>
              <w:numPr>
                <w:ilvl w:val="0"/>
                <w:numId w:val="1"/>
              </w:numPr>
              <w:spacing w:after="0"/>
            </w:pPr>
            <w:proofErr w:type="spellStart"/>
            <w:r>
              <w:rPr>
                <w:rFonts w:ascii="Times New Roman" w:hAnsi="Times New Roman"/>
              </w:rPr>
              <w:t>Funzioni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Strumentali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Pnsd</w:t>
            </w:r>
            <w:proofErr w:type="spellEnd"/>
          </w:p>
          <w:p w:rsidR="00C5576D" w:rsidRDefault="00C942CF">
            <w:pPr>
              <w:pStyle w:val="Paragrafoelenco"/>
              <w:numPr>
                <w:ilvl w:val="0"/>
                <w:numId w:val="1"/>
              </w:numPr>
              <w:spacing w:after="0"/>
            </w:pPr>
            <w:proofErr w:type="spellStart"/>
            <w:r>
              <w:rPr>
                <w:rFonts w:ascii="Times New Roman" w:hAnsi="Times New Roman"/>
              </w:rPr>
              <w:t>Commissioni</w:t>
            </w:r>
            <w:proofErr w:type="spellEnd"/>
            <w:r>
              <w:rPr>
                <w:rFonts w:ascii="Times New Roman" w:hAnsi="Times New Roman"/>
              </w:rPr>
              <w:t xml:space="preserve"> ed </w:t>
            </w:r>
            <w:proofErr w:type="spellStart"/>
            <w:r>
              <w:rPr>
                <w:rFonts w:ascii="Times New Roman" w:hAnsi="Times New Roman"/>
              </w:rPr>
              <w:t>incarichi</w:t>
            </w:r>
            <w:proofErr w:type="spellEnd"/>
          </w:p>
          <w:p w:rsidR="00C5576D" w:rsidRDefault="00C942CF">
            <w:pPr>
              <w:pStyle w:val="Paragrafoelenco"/>
              <w:numPr>
                <w:ilvl w:val="0"/>
                <w:numId w:val="1"/>
              </w:numPr>
              <w:spacing w:after="0"/>
            </w:pPr>
            <w:r>
              <w:rPr>
                <w:rFonts w:ascii="Times New Roman" w:hAnsi="Times New Roman"/>
              </w:rPr>
              <w:t xml:space="preserve">Piano </w:t>
            </w:r>
            <w:proofErr w:type="spellStart"/>
            <w:r>
              <w:rPr>
                <w:rFonts w:ascii="Times New Roman" w:hAnsi="Times New Roman"/>
              </w:rPr>
              <w:t>annuale</w:t>
            </w:r>
            <w:proofErr w:type="spellEnd"/>
            <w:r>
              <w:rPr>
                <w:rFonts w:ascii="Times New Roman" w:hAnsi="Times New Roman"/>
              </w:rPr>
              <w:t xml:space="preserve"> di </w:t>
            </w:r>
            <w:proofErr w:type="spellStart"/>
            <w:r>
              <w:rPr>
                <w:rFonts w:ascii="Times New Roman" w:hAnsi="Times New Roman"/>
              </w:rPr>
              <w:t>Formazione</w:t>
            </w:r>
            <w:proofErr w:type="spellEnd"/>
          </w:p>
          <w:p w:rsidR="00C5576D" w:rsidRDefault="00C942CF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</w:pPr>
            <w:proofErr w:type="spellStart"/>
            <w:r>
              <w:rPr>
                <w:rFonts w:ascii="Times New Roman" w:hAnsi="Times New Roman"/>
              </w:rPr>
              <w:t>Comunicazione</w:t>
            </w:r>
            <w:proofErr w:type="spellEnd"/>
            <w:r>
              <w:rPr>
                <w:rFonts w:ascii="Times New Roman" w:hAnsi="Times New Roman"/>
              </w:rPr>
              <w:t xml:space="preserve"> Ds</w:t>
            </w:r>
          </w:p>
          <w:p w:rsidR="00C5576D" w:rsidRDefault="00C942CF">
            <w:pPr>
              <w:pStyle w:val="Paragrafoelenco"/>
              <w:numPr>
                <w:ilvl w:val="0"/>
                <w:numId w:val="1"/>
              </w:numPr>
              <w:spacing w:after="0"/>
              <w:jc w:val="both"/>
              <w:rPr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Varie ed eventuali </w:t>
            </w:r>
          </w:p>
        </w:tc>
      </w:tr>
    </w:tbl>
    <w:p w:rsidR="00C5576D" w:rsidRDefault="00C5576D"/>
    <w:sectPr w:rsidR="00C5576D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39A"/>
    <w:multiLevelType w:val="multilevel"/>
    <w:tmpl w:val="B69CFC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DC54A4"/>
    <w:multiLevelType w:val="multilevel"/>
    <w:tmpl w:val="C486D4FC"/>
    <w:lvl w:ilvl="0">
      <w:start w:val="19"/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911A2C"/>
    <w:multiLevelType w:val="multilevel"/>
    <w:tmpl w:val="93EEB41C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384461"/>
    <w:multiLevelType w:val="multilevel"/>
    <w:tmpl w:val="0780F512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4457AB"/>
    <w:multiLevelType w:val="multilevel"/>
    <w:tmpl w:val="16203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6D"/>
    <w:rsid w:val="004C1195"/>
    <w:rsid w:val="00630F7F"/>
    <w:rsid w:val="00C5576D"/>
    <w:rsid w:val="00C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11E8B-E858-40E4-B159-8A96DAB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EAC"/>
    <w:pPr>
      <w:spacing w:after="200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35EA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35EA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35EA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35EA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35E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35E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35E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35E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35E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35E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35EA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35E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35E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35EA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35EAC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35E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35EA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35EAC"/>
    <w:rPr>
      <w:b/>
      <w:bCs/>
      <w:color w:val="943634" w:themeColor="accent2" w:themeShade="BF"/>
      <w:spacing w:val="5"/>
    </w:rPr>
  </w:style>
  <w:style w:type="character" w:customStyle="1" w:styleId="Enfasi">
    <w:name w:val="Enfasi"/>
    <w:uiPriority w:val="20"/>
    <w:qFormat/>
    <w:rsid w:val="00E35EAC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E35EAC"/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35EAC"/>
    <w:rPr>
      <w:rFonts w:eastAsiaTheme="majorEastAsia" w:cstheme="majorBidi"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35E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35EAC"/>
    <w:rPr>
      <w:i/>
      <w:iCs/>
    </w:rPr>
  </w:style>
  <w:style w:type="character" w:styleId="Enfasiintensa">
    <w:name w:val="Intense Emphasis"/>
    <w:uiPriority w:val="21"/>
    <w:qFormat/>
    <w:rsid w:val="00E35EA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35E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E35E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E35EAC"/>
    <w:rPr>
      <w:caps/>
      <w:color w:val="622423" w:themeColor="accent2" w:themeShade="7F"/>
      <w:spacing w:val="5"/>
      <w:u w:val="none" w:color="6224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D5D2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D5D20"/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E35EAC"/>
    <w:rPr>
      <w:caps/>
      <w:spacing w:val="10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E35EA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link w:val="SottotitoloCarattere"/>
    <w:uiPriority w:val="11"/>
    <w:qFormat/>
    <w:rsid w:val="00E35EAC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Nessunaspaziatura">
    <w:name w:val="No Spacing"/>
    <w:basedOn w:val="Normale"/>
    <w:link w:val="NessunaspaziaturaCarattere"/>
    <w:uiPriority w:val="1"/>
    <w:qFormat/>
    <w:rsid w:val="00E35EA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35EAC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35EAC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E35EA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Titoloindice">
    <w:name w:val="index heading"/>
    <w:basedOn w:val="Titolo1"/>
    <w:uiPriority w:val="39"/>
    <w:semiHidden/>
    <w:unhideWhenUsed/>
    <w:qFormat/>
    <w:rsid w:val="00E35EAC"/>
  </w:style>
  <w:style w:type="paragraph" w:styleId="Intestazione">
    <w:name w:val="header"/>
    <w:basedOn w:val="Normale"/>
    <w:link w:val="Intestazione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3">
    <w:name w:val="P3"/>
    <w:basedOn w:val="Normale"/>
    <w:qFormat/>
    <w:rsid w:val="0053283C"/>
    <w:pPr>
      <w:widowControl w:val="0"/>
      <w:spacing w:after="0" w:line="240" w:lineRule="auto"/>
      <w:jc w:val="center"/>
    </w:pPr>
    <w:rPr>
      <w:rFonts w:ascii="Calibri" w:eastAsia="SimSun" w:hAnsi="Calibri" w:cs="F"/>
      <w:szCs w:val="20"/>
      <w:lang w:val="it-IT" w:eastAsia="it-IT" w:bidi="ar-SA"/>
    </w:rPr>
  </w:style>
  <w:style w:type="paragraph" w:customStyle="1" w:styleId="P2">
    <w:name w:val="P2"/>
    <w:basedOn w:val="Normale"/>
    <w:qFormat/>
    <w:rsid w:val="002620A0"/>
    <w:pPr>
      <w:widowControl w:val="0"/>
      <w:spacing w:after="0" w:line="240" w:lineRule="auto"/>
    </w:pPr>
    <w:rPr>
      <w:rFonts w:ascii="Calibri" w:eastAsia="SimSun" w:hAnsi="Calibri" w:cs="F"/>
      <w:szCs w:val="20"/>
      <w:lang w:val="it-IT" w:eastAsia="it-IT" w:bidi="ar-SA"/>
    </w:rPr>
  </w:style>
  <w:style w:type="paragraph" w:customStyle="1" w:styleId="Quotations">
    <w:name w:val="Quotations"/>
    <w:basedOn w:val="Normale"/>
    <w:qFormat/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E3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D96A-B07A-485F-908C-542F52A0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UTENTE</cp:lastModifiedBy>
  <cp:revision>2</cp:revision>
  <cp:lastPrinted>2017-09-01T13:17:00Z</cp:lastPrinted>
  <dcterms:created xsi:type="dcterms:W3CDTF">2019-09-11T10:30:00Z</dcterms:created>
  <dcterms:modified xsi:type="dcterms:W3CDTF">2019-09-11T10:30:00Z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